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7A" w:rsidRDefault="0087237A"/>
    <w:p w:rsidR="00CB5AFF" w:rsidRPr="00E23C95" w:rsidRDefault="00CB5AFF" w:rsidP="00CB5AFF">
      <w:pPr>
        <w:jc w:val="center"/>
        <w:rPr>
          <w:b/>
          <w:sz w:val="24"/>
          <w:szCs w:val="24"/>
        </w:rPr>
      </w:pPr>
      <w:r w:rsidRPr="00E23C95">
        <w:rPr>
          <w:b/>
          <w:sz w:val="24"/>
          <w:szCs w:val="24"/>
        </w:rPr>
        <w:t>Informe Estadísticos Trimestral del 311, Quejas Reclamaciones y Sugerencia</w:t>
      </w:r>
      <w:r w:rsidR="00E23C95">
        <w:rPr>
          <w:b/>
          <w:sz w:val="24"/>
          <w:szCs w:val="24"/>
        </w:rPr>
        <w:t>s</w:t>
      </w:r>
    </w:p>
    <w:p w:rsidR="00CB5AFF" w:rsidRPr="00E23C95" w:rsidRDefault="00CB5AFF" w:rsidP="00CB5AFF">
      <w:pPr>
        <w:jc w:val="center"/>
        <w:rPr>
          <w:b/>
          <w:sz w:val="28"/>
          <w:szCs w:val="28"/>
        </w:rPr>
      </w:pPr>
    </w:p>
    <w:p w:rsidR="00CB5AFF" w:rsidRPr="00E23C95" w:rsidRDefault="00B75AC9" w:rsidP="00CB5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Julio – Septiembre</w:t>
      </w:r>
      <w:bookmarkStart w:id="0" w:name="_GoBack"/>
      <w:bookmarkEnd w:id="0"/>
      <w:r w:rsidR="00CB5AFF" w:rsidRPr="00E23C95">
        <w:rPr>
          <w:b/>
          <w:sz w:val="28"/>
          <w:szCs w:val="28"/>
        </w:rPr>
        <w:t>, 2018</w:t>
      </w:r>
    </w:p>
    <w:p w:rsidR="00CB5AFF" w:rsidRDefault="00CB5AFF" w:rsidP="00CB5AF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B5AFF" w:rsidTr="00CB5AFF">
        <w:trPr>
          <w:trHeight w:val="486"/>
        </w:trPr>
        <w:tc>
          <w:tcPr>
            <w:tcW w:w="2161" w:type="dxa"/>
          </w:tcPr>
          <w:p w:rsidR="00CB5AFF" w:rsidRPr="00E23C95" w:rsidRDefault="00CB5AFF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Descripción </w:t>
            </w:r>
          </w:p>
        </w:tc>
        <w:tc>
          <w:tcPr>
            <w:tcW w:w="2161" w:type="dxa"/>
          </w:tcPr>
          <w:p w:rsidR="00CB5AFF" w:rsidRPr="00E23C95" w:rsidRDefault="00CB5AFF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Cantidad </w:t>
            </w:r>
          </w:p>
        </w:tc>
        <w:tc>
          <w:tcPr>
            <w:tcW w:w="2161" w:type="dxa"/>
          </w:tcPr>
          <w:p w:rsidR="00CB5AFF" w:rsidRPr="00E23C95" w:rsidRDefault="00CB5AFF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>Resuelta</w:t>
            </w:r>
          </w:p>
        </w:tc>
        <w:tc>
          <w:tcPr>
            <w:tcW w:w="2161" w:type="dxa"/>
          </w:tcPr>
          <w:p w:rsidR="00CB5AFF" w:rsidRPr="00E23C95" w:rsidRDefault="00CB5AFF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Pendiente </w:t>
            </w:r>
          </w:p>
        </w:tc>
      </w:tr>
      <w:tr w:rsidR="00CB5AFF" w:rsidTr="00CB5AFF">
        <w:trPr>
          <w:trHeight w:val="347"/>
        </w:trPr>
        <w:tc>
          <w:tcPr>
            <w:tcW w:w="2161" w:type="dxa"/>
          </w:tcPr>
          <w:p w:rsidR="00CB5AFF" w:rsidRPr="00E23C95" w:rsidRDefault="00CB5AFF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Quejas 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</w:tr>
      <w:tr w:rsidR="00CB5AFF" w:rsidTr="00CB5AFF">
        <w:trPr>
          <w:trHeight w:val="410"/>
        </w:trPr>
        <w:tc>
          <w:tcPr>
            <w:tcW w:w="2161" w:type="dxa"/>
          </w:tcPr>
          <w:p w:rsidR="00CB5AFF" w:rsidRPr="00E23C95" w:rsidRDefault="00CB5AFF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Reclamaciones 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</w:tr>
      <w:tr w:rsidR="00CB5AFF" w:rsidTr="00CB5AFF">
        <w:trPr>
          <w:trHeight w:val="416"/>
        </w:trPr>
        <w:tc>
          <w:tcPr>
            <w:tcW w:w="2161" w:type="dxa"/>
          </w:tcPr>
          <w:p w:rsidR="00CB5AFF" w:rsidRPr="00E23C95" w:rsidRDefault="00E23C95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Sugerencias 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</w:tr>
      <w:tr w:rsidR="00CB5AFF" w:rsidTr="00CB5AFF">
        <w:trPr>
          <w:trHeight w:val="279"/>
        </w:trPr>
        <w:tc>
          <w:tcPr>
            <w:tcW w:w="2161" w:type="dxa"/>
          </w:tcPr>
          <w:p w:rsidR="00CB5AFF" w:rsidRPr="00E23C95" w:rsidRDefault="00E23C95" w:rsidP="00CB5AFF">
            <w:pPr>
              <w:jc w:val="center"/>
              <w:rPr>
                <w:b/>
              </w:rPr>
            </w:pPr>
            <w:r w:rsidRPr="00E23C95">
              <w:rPr>
                <w:b/>
              </w:rPr>
              <w:t xml:space="preserve">Totales 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  <w:tc>
          <w:tcPr>
            <w:tcW w:w="2161" w:type="dxa"/>
          </w:tcPr>
          <w:p w:rsidR="00CB5AFF" w:rsidRDefault="00E23C95" w:rsidP="00CB5AFF">
            <w:pPr>
              <w:jc w:val="center"/>
            </w:pPr>
            <w:r>
              <w:t>0</w:t>
            </w:r>
          </w:p>
        </w:tc>
      </w:tr>
    </w:tbl>
    <w:p w:rsidR="00CB5AFF" w:rsidRDefault="00CB5AFF" w:rsidP="00CB5AFF">
      <w:pPr>
        <w:jc w:val="center"/>
      </w:pPr>
    </w:p>
    <w:p w:rsidR="00E23C95" w:rsidRDefault="00E23C95" w:rsidP="00E23C95"/>
    <w:p w:rsidR="00E23C95" w:rsidRDefault="00E23C95" w:rsidP="00E23C95"/>
    <w:p w:rsidR="00E23C95" w:rsidRDefault="00E23C95" w:rsidP="00E23C95">
      <w:pPr>
        <w:rPr>
          <w:rFonts w:ascii="Times New Roman" w:hAnsi="Times New Roman" w:cs="Times New Roman"/>
          <w:sz w:val="28"/>
          <w:szCs w:val="28"/>
        </w:rPr>
      </w:pPr>
      <w:r w:rsidRPr="00993235">
        <w:rPr>
          <w:rFonts w:ascii="Times New Roman" w:hAnsi="Times New Roman" w:cs="Times New Roman"/>
          <w:sz w:val="28"/>
          <w:szCs w:val="28"/>
        </w:rPr>
        <w:t>Contacto</w:t>
      </w:r>
    </w:p>
    <w:p w:rsidR="00E23C95" w:rsidRPr="00993235" w:rsidRDefault="00E23C95" w:rsidP="00E23C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235">
        <w:rPr>
          <w:rFonts w:ascii="Times New Roman" w:hAnsi="Times New Roman" w:cs="Times New Roman"/>
          <w:b/>
          <w:sz w:val="28"/>
          <w:szCs w:val="28"/>
        </w:rPr>
        <w:t>Madeline</w:t>
      </w:r>
      <w:proofErr w:type="spellEnd"/>
      <w:r w:rsidRPr="00993235">
        <w:rPr>
          <w:rFonts w:ascii="Times New Roman" w:hAnsi="Times New Roman" w:cs="Times New Roman"/>
          <w:b/>
          <w:sz w:val="28"/>
          <w:szCs w:val="28"/>
        </w:rPr>
        <w:t xml:space="preserve"> Castillo </w:t>
      </w:r>
    </w:p>
    <w:p w:rsidR="00E23C95" w:rsidRDefault="00E23C95" w:rsidP="00E23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235">
        <w:rPr>
          <w:rFonts w:ascii="Times New Roman" w:hAnsi="Times New Roman" w:cs="Times New Roman"/>
          <w:sz w:val="28"/>
          <w:szCs w:val="28"/>
        </w:rPr>
        <w:t xml:space="preserve">Responsable de Libre Acceso a la Información Pública </w:t>
      </w:r>
    </w:p>
    <w:p w:rsidR="00E23C95" w:rsidRDefault="00E23C95" w:rsidP="00E23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Teléfono: 809-689-9666  Ext. 102</w:t>
      </w:r>
    </w:p>
    <w:p w:rsidR="00E23C95" w:rsidRDefault="00E23C95" w:rsidP="00E23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Celular: 829-213-7994</w:t>
      </w:r>
    </w:p>
    <w:p w:rsidR="00E23C95" w:rsidRDefault="00E23C95" w:rsidP="00E23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Correo: </w:t>
      </w:r>
      <w:hyperlink r:id="rId7" w:history="1">
        <w:r w:rsidRPr="000A0517">
          <w:rPr>
            <w:rStyle w:val="Hipervnculo"/>
            <w:rFonts w:ascii="Times New Roman" w:hAnsi="Times New Roman" w:cs="Times New Roman"/>
            <w:sz w:val="28"/>
            <w:szCs w:val="28"/>
          </w:rPr>
          <w:t>m.castillo@dgdf.gob.do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/ </w:t>
      </w:r>
      <w:hyperlink r:id="rId8" w:history="1">
        <w:r w:rsidRPr="000A0517">
          <w:rPr>
            <w:rStyle w:val="Hipervnculo"/>
            <w:rFonts w:ascii="Times New Roman" w:hAnsi="Times New Roman" w:cs="Times New Roman"/>
            <w:sz w:val="28"/>
            <w:szCs w:val="28"/>
          </w:rPr>
          <w:t>oai@dgdf.gob.do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95" w:rsidRDefault="00E23C95" w:rsidP="00E23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AFF" w:rsidRDefault="00CB5AFF"/>
    <w:sectPr w:rsidR="00CB5AF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A5" w:rsidRDefault="002806A5" w:rsidP="00CB5AFF">
      <w:pPr>
        <w:spacing w:after="0" w:line="240" w:lineRule="auto"/>
      </w:pPr>
      <w:r>
        <w:separator/>
      </w:r>
    </w:p>
  </w:endnote>
  <w:endnote w:type="continuationSeparator" w:id="0">
    <w:p w:rsidR="002806A5" w:rsidRDefault="002806A5" w:rsidP="00CB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A5" w:rsidRDefault="002806A5" w:rsidP="00CB5AFF">
      <w:pPr>
        <w:spacing w:after="0" w:line="240" w:lineRule="auto"/>
      </w:pPr>
      <w:r>
        <w:separator/>
      </w:r>
    </w:p>
  </w:footnote>
  <w:footnote w:type="continuationSeparator" w:id="0">
    <w:p w:rsidR="002806A5" w:rsidRDefault="002806A5" w:rsidP="00CB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F" w:rsidRDefault="00CB5AFF" w:rsidP="00CB5AFF">
    <w:pPr>
      <w:widowControl w:val="0"/>
      <w:tabs>
        <w:tab w:val="center" w:pos="3417"/>
      </w:tabs>
      <w:autoSpaceDE w:val="0"/>
      <w:autoSpaceDN w:val="0"/>
      <w:adjustRightInd w:val="0"/>
      <w:spacing w:line="369" w:lineRule="exact"/>
      <w:ind w:right="1161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1278AFD" wp14:editId="750BFD6C">
          <wp:simplePos x="0" y="0"/>
          <wp:positionH relativeFrom="margin">
            <wp:posOffset>-156210</wp:posOffset>
          </wp:positionH>
          <wp:positionV relativeFrom="page">
            <wp:posOffset>361950</wp:posOffset>
          </wp:positionV>
          <wp:extent cx="542925" cy="551815"/>
          <wp:effectExtent l="0" t="0" r="9525" b="635"/>
          <wp:wrapThrough wrapText="bothSides">
            <wp:wrapPolygon edited="0">
              <wp:start x="0" y="0"/>
              <wp:lineTo x="0" y="20879"/>
              <wp:lineTo x="21221" y="20879"/>
              <wp:lineTo x="212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05981C3F" wp14:editId="3780541C">
          <wp:simplePos x="0" y="0"/>
          <wp:positionH relativeFrom="column">
            <wp:posOffset>5025390</wp:posOffset>
          </wp:positionH>
          <wp:positionV relativeFrom="paragraph">
            <wp:posOffset>-87630</wp:posOffset>
          </wp:positionV>
          <wp:extent cx="699770" cy="590550"/>
          <wp:effectExtent l="0" t="0" r="5080" b="0"/>
          <wp:wrapThrough wrapText="bothSides">
            <wp:wrapPolygon edited="0">
              <wp:start x="0" y="0"/>
              <wp:lineTo x="0" y="20903"/>
              <wp:lineTo x="21169" y="20903"/>
              <wp:lineTo x="21169" y="0"/>
              <wp:lineTo x="0" y="0"/>
            </wp:wrapPolygon>
          </wp:wrapThrough>
          <wp:docPr id="5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6505"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3C95" w:rsidRDefault="00E23C95" w:rsidP="00CB5AFF">
    <w:pPr>
      <w:spacing w:after="0" w:line="240" w:lineRule="auto"/>
      <w:jc w:val="center"/>
      <w:rPr>
        <w:b/>
        <w:bCs/>
        <w:i/>
        <w:iCs/>
        <w:sz w:val="28"/>
      </w:rPr>
    </w:pPr>
  </w:p>
  <w:p w:rsidR="00CB5AFF" w:rsidRPr="00F04C88" w:rsidRDefault="00CB5AFF" w:rsidP="00CB5AFF">
    <w:pPr>
      <w:spacing w:after="0" w:line="240" w:lineRule="auto"/>
      <w:jc w:val="center"/>
      <w:rPr>
        <w:b/>
        <w:sz w:val="28"/>
        <w:lang w:val="es-CO"/>
      </w:rPr>
    </w:pPr>
    <w:r w:rsidRPr="00F04C88">
      <w:rPr>
        <w:b/>
        <w:bCs/>
        <w:i/>
        <w:iCs/>
        <w:sz w:val="28"/>
      </w:rPr>
      <w:t>DIRECCION GENERAL DE DESARROLLO FRONTERIZO</w:t>
    </w:r>
  </w:p>
  <w:p w:rsidR="00CB5AFF" w:rsidRPr="00F57124" w:rsidRDefault="00CB5AFF" w:rsidP="00CB5AFF">
    <w:pPr>
      <w:spacing w:after="0" w:line="240" w:lineRule="auto"/>
      <w:jc w:val="center"/>
      <w:rPr>
        <w:bCs/>
        <w:i/>
        <w:sz w:val="26"/>
        <w:szCs w:val="26"/>
      </w:rPr>
    </w:pPr>
    <w:r w:rsidRPr="00F57124">
      <w:rPr>
        <w:i/>
        <w:sz w:val="26"/>
        <w:szCs w:val="26"/>
        <w:lang w:val="es-CO"/>
      </w:rPr>
      <w:t>“</w:t>
    </w:r>
    <w:r>
      <w:rPr>
        <w:bCs/>
        <w:sz w:val="26"/>
        <w:szCs w:val="26"/>
      </w:rPr>
      <w:t>Año del Fomento de las Exportaciones</w:t>
    </w:r>
    <w:r w:rsidRPr="00F57124">
      <w:rPr>
        <w:bCs/>
        <w:i/>
        <w:sz w:val="26"/>
        <w:szCs w:val="26"/>
      </w:rPr>
      <w:t>”</w:t>
    </w:r>
  </w:p>
  <w:p w:rsidR="00CB5AFF" w:rsidRDefault="00CB5A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F"/>
    <w:rsid w:val="002806A5"/>
    <w:rsid w:val="0087237A"/>
    <w:rsid w:val="00B75AC9"/>
    <w:rsid w:val="00CB5AFF"/>
    <w:rsid w:val="00E23C95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AFF"/>
  </w:style>
  <w:style w:type="paragraph" w:styleId="Piedepgina">
    <w:name w:val="footer"/>
    <w:basedOn w:val="Normal"/>
    <w:link w:val="PiedepginaCar"/>
    <w:uiPriority w:val="99"/>
    <w:unhideWhenUsed/>
    <w:rsid w:val="00CB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AFF"/>
  </w:style>
  <w:style w:type="table" w:styleId="Tablaconcuadrcula">
    <w:name w:val="Table Grid"/>
    <w:basedOn w:val="Tablanormal"/>
    <w:uiPriority w:val="59"/>
    <w:rsid w:val="00CB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3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AFF"/>
  </w:style>
  <w:style w:type="paragraph" w:styleId="Piedepgina">
    <w:name w:val="footer"/>
    <w:basedOn w:val="Normal"/>
    <w:link w:val="PiedepginaCar"/>
    <w:uiPriority w:val="99"/>
    <w:unhideWhenUsed/>
    <w:rsid w:val="00CB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AFF"/>
  </w:style>
  <w:style w:type="table" w:styleId="Tablaconcuadrcula">
    <w:name w:val="Table Grid"/>
    <w:basedOn w:val="Tablanormal"/>
    <w:uiPriority w:val="59"/>
    <w:rsid w:val="00CB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3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i@dgdf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castillo@dgdf.gob.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Castillo Bastardo</dc:creator>
  <cp:lastModifiedBy>DGDF-OAI</cp:lastModifiedBy>
  <cp:revision>2</cp:revision>
  <dcterms:created xsi:type="dcterms:W3CDTF">2018-11-16T07:34:00Z</dcterms:created>
  <dcterms:modified xsi:type="dcterms:W3CDTF">2018-11-16T07:34:00Z</dcterms:modified>
</cp:coreProperties>
</file>